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56" w:rsidRPr="003D0569" w:rsidRDefault="00114656" w:rsidP="0003004D">
      <w:pPr>
        <w:spacing w:after="96" w:line="264" w:lineRule="atLeast"/>
        <w:jc w:val="both"/>
        <w:outlineLvl w:val="0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3D056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 xml:space="preserve">Junior Business </w:t>
      </w:r>
      <w:r w:rsidR="0014269A" w:rsidRPr="003D056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 xml:space="preserve">&amp; IT </w:t>
      </w:r>
      <w:r w:rsidRPr="003D0569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zh-TW"/>
        </w:rPr>
        <w:t>Consultant</w:t>
      </w:r>
    </w:p>
    <w:p w:rsidR="00114656" w:rsidRPr="0003004D" w:rsidRDefault="00114656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I candidati verranno inseriti nella Service Line di </w:t>
      </w:r>
      <w:proofErr w:type="spellStart"/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Consulting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che realizza progetti di consulenza per grandi aziende dei settori Finanziario, Telecomunicazioni, Industria, Energia e Media in contesti sia nazionali che internazionali. Lavoreranno affiancati da colleghi senior e saranno a diretto contatto con le società clienti. Si occuperanno principalmente di re-ingegnerizzazione e ottimizzazione dei processi di business e IT, progettazione di soluzioni innovative a supporto delle Business </w:t>
      </w:r>
      <w:proofErr w:type="spellStart"/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Operation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, definizione di modelli di controllo delle performance e Governo/Gestione di iniziative complesse.</w:t>
      </w:r>
    </w:p>
    <w:p w:rsidR="00114656" w:rsidRPr="0003004D" w:rsidRDefault="00114656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Ai candidati sarà proposto un stage</w:t>
      </w:r>
      <w:r w:rsidR="00F65F8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retribuito</w:t>
      </w: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di 3 mesi da svolgere presso la sede di assunzione con proseguimento con contratto di apprendistato.</w:t>
      </w:r>
    </w:p>
    <w:p w:rsidR="00F65F8D" w:rsidRPr="003D0569" w:rsidRDefault="00114656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val="en" w:eastAsia="zh-TW"/>
        </w:rPr>
      </w:pPr>
      <w:r w:rsidRPr="003D0569">
        <w:rPr>
          <w:rFonts w:eastAsia="Times New Roman" w:cstheme="minorHAnsi"/>
          <w:color w:val="000000"/>
          <w:sz w:val="24"/>
          <w:szCs w:val="24"/>
          <w:u w:val="single"/>
          <w:lang w:val="en" w:eastAsia="zh-TW"/>
        </w:rPr>
        <w:t xml:space="preserve">Required Skills </w:t>
      </w:r>
    </w:p>
    <w:p w:rsidR="00F65F8D" w:rsidRPr="00936B9E" w:rsidRDefault="00F65F8D" w:rsidP="00F65F8D">
      <w:pPr>
        <w:numPr>
          <w:ilvl w:val="0"/>
          <w:numId w:val="2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val="en" w:eastAsia="zh-TW"/>
        </w:rPr>
      </w:pPr>
      <w:proofErr w:type="spellStart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>Età</w:t>
      </w:r>
      <w:proofErr w:type="spellEnd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non </w:t>
      </w:r>
      <w:proofErr w:type="spellStart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>superiore</w:t>
      </w:r>
      <w:proofErr w:type="spellEnd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proofErr w:type="spellStart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>ai</w:t>
      </w:r>
      <w:proofErr w:type="spellEnd"/>
      <w:r w:rsidRPr="00936B9E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r w:rsidRPr="005535D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 xml:space="preserve">29 </w:t>
      </w:r>
      <w:proofErr w:type="spellStart"/>
      <w:r w:rsidRPr="005535D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>anni</w:t>
      </w:r>
      <w:proofErr w:type="spellEnd"/>
    </w:p>
    <w:p w:rsidR="00114656" w:rsidRPr="0003004D" w:rsidRDefault="003D0569" w:rsidP="00F64D2D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>
        <w:rPr>
          <w:rFonts w:eastAsia="Times New Roman" w:cstheme="minorHAnsi"/>
          <w:color w:val="000000"/>
          <w:sz w:val="24"/>
          <w:szCs w:val="24"/>
          <w:lang w:eastAsia="zh-TW"/>
        </w:rPr>
        <w:t xml:space="preserve">Laurea in </w:t>
      </w:r>
      <w:r w:rsidRPr="003D0569">
        <w:rPr>
          <w:rFonts w:eastAsia="Times New Roman" w:cstheme="minorHAnsi"/>
          <w:b/>
          <w:color w:val="000000"/>
          <w:sz w:val="24"/>
          <w:szCs w:val="24"/>
          <w:lang w:eastAsia="zh-TW"/>
        </w:rPr>
        <w:t>I</w:t>
      </w:r>
      <w:r w:rsidR="00114656" w:rsidRPr="003D0569">
        <w:rPr>
          <w:rFonts w:eastAsia="Times New Roman" w:cstheme="minorHAnsi"/>
          <w:b/>
          <w:color w:val="000000"/>
          <w:sz w:val="24"/>
          <w:szCs w:val="24"/>
          <w:lang w:eastAsia="zh-TW"/>
        </w:rPr>
        <w:t>ngegneria</w:t>
      </w:r>
      <w:r w:rsidRPr="003D0569">
        <w:rPr>
          <w:rFonts w:eastAsia="Times New Roman" w:cstheme="minorHAnsi"/>
          <w:b/>
          <w:color w:val="000000"/>
          <w:sz w:val="24"/>
          <w:szCs w:val="24"/>
          <w:lang w:eastAsia="zh-TW"/>
        </w:rPr>
        <w:t xml:space="preserve"> Informatica</w:t>
      </w:r>
      <w:r w:rsidR="00412BD2">
        <w:rPr>
          <w:rFonts w:eastAsia="Times New Roman" w:cstheme="minorHAnsi"/>
          <w:color w:val="000000"/>
          <w:sz w:val="24"/>
          <w:szCs w:val="24"/>
          <w:lang w:eastAsia="zh-TW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zh-TW"/>
        </w:rPr>
        <w:t xml:space="preserve"> </w:t>
      </w:r>
      <w:r w:rsidRPr="003D0569">
        <w:rPr>
          <w:rFonts w:eastAsia="Times New Roman" w:cstheme="minorHAnsi"/>
          <w:b/>
          <w:color w:val="000000"/>
          <w:sz w:val="24"/>
          <w:szCs w:val="24"/>
          <w:lang w:eastAsia="zh-TW"/>
        </w:rPr>
        <w:t>E</w:t>
      </w:r>
      <w:r w:rsidR="00387E78" w:rsidRPr="003D0569">
        <w:rPr>
          <w:rFonts w:eastAsia="Times New Roman" w:cstheme="minorHAnsi"/>
          <w:b/>
          <w:color w:val="000000"/>
          <w:sz w:val="24"/>
          <w:szCs w:val="24"/>
          <w:lang w:eastAsia="zh-TW"/>
        </w:rPr>
        <w:t>conomia</w:t>
      </w:r>
    </w:p>
    <w:p w:rsidR="00114656" w:rsidRPr="0003004D" w:rsidRDefault="00114656" w:rsidP="00F64D2D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color w:val="000000"/>
          <w:sz w:val="24"/>
          <w:szCs w:val="24"/>
          <w:lang w:val="en" w:eastAsia="zh-TW"/>
        </w:rPr>
      </w:pPr>
      <w:proofErr w:type="spellStart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>Buone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proofErr w:type="spellStart"/>
      <w:r w:rsidRPr="003D056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>capacità</w:t>
      </w:r>
      <w:proofErr w:type="spellEnd"/>
      <w:r w:rsidRPr="003D056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 xml:space="preserve"> di </w:t>
      </w:r>
      <w:proofErr w:type="spellStart"/>
      <w:r w:rsidRPr="003D056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>analisi</w:t>
      </w:r>
      <w:proofErr w:type="spellEnd"/>
    </w:p>
    <w:p w:rsidR="00114656" w:rsidRPr="003D0569" w:rsidRDefault="00114656" w:rsidP="00F64D2D">
      <w:pPr>
        <w:numPr>
          <w:ilvl w:val="0"/>
          <w:numId w:val="1"/>
        </w:numPr>
        <w:spacing w:after="0" w:line="240" w:lineRule="auto"/>
        <w:ind w:left="150"/>
        <w:jc w:val="both"/>
        <w:rPr>
          <w:rFonts w:eastAsia="Times New Roman" w:cstheme="minorHAnsi"/>
          <w:b/>
          <w:color w:val="000000"/>
          <w:sz w:val="24"/>
          <w:szCs w:val="24"/>
          <w:lang w:val="en" w:eastAsia="zh-TW"/>
        </w:rPr>
      </w:pPr>
      <w:proofErr w:type="spellStart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>Buona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proofErr w:type="spellStart"/>
      <w:r w:rsidRPr="00412BD2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>conoscenza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proofErr w:type="spellStart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>della</w:t>
      </w:r>
      <w:proofErr w:type="spellEnd"/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 xml:space="preserve"> </w:t>
      </w:r>
      <w:r w:rsidRPr="003D056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 xml:space="preserve">lingua </w:t>
      </w:r>
      <w:proofErr w:type="spellStart"/>
      <w:r w:rsidRPr="003D0569">
        <w:rPr>
          <w:rFonts w:eastAsia="Times New Roman" w:cstheme="minorHAnsi"/>
          <w:b/>
          <w:color w:val="000000"/>
          <w:sz w:val="24"/>
          <w:szCs w:val="24"/>
          <w:lang w:val="en" w:eastAsia="zh-TW"/>
        </w:rPr>
        <w:t>inglese</w:t>
      </w:r>
      <w:proofErr w:type="spellEnd"/>
    </w:p>
    <w:p w:rsidR="00114656" w:rsidRPr="0003004D" w:rsidRDefault="00114656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Completano il profilo </w:t>
      </w:r>
      <w:r w:rsidR="003D0569">
        <w:rPr>
          <w:rFonts w:eastAsia="Times New Roman" w:cstheme="minorHAnsi"/>
          <w:color w:val="000000"/>
          <w:sz w:val="24"/>
          <w:szCs w:val="24"/>
          <w:lang w:eastAsia="zh-TW"/>
        </w:rPr>
        <w:t xml:space="preserve">la </w:t>
      </w: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predisposizione al lavoro di gruppo in contesti dinamici e in continua evoluzione</w:t>
      </w:r>
      <w:r w:rsidR="003D0569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ed un buon</w:t>
      </w:r>
      <w:r w:rsidR="00F65F8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orientamento al risultato</w:t>
      </w:r>
      <w:r w:rsidRPr="003D0569">
        <w:rPr>
          <w:rFonts w:eastAsia="Times New Roman" w:cstheme="minorHAnsi"/>
          <w:color w:val="000000"/>
          <w:sz w:val="24"/>
          <w:szCs w:val="24"/>
          <w:lang w:eastAsia="zh-TW"/>
        </w:rPr>
        <w:t>.</w:t>
      </w:r>
    </w:p>
    <w:p w:rsidR="00114656" w:rsidRDefault="00F64D2D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zh-TW"/>
        </w:rPr>
      </w:pPr>
      <w:r w:rsidRPr="0003004D">
        <w:rPr>
          <w:rFonts w:eastAsia="Times New Roman" w:cstheme="minorHAnsi"/>
          <w:color w:val="000000"/>
          <w:sz w:val="24"/>
          <w:szCs w:val="24"/>
          <w:lang w:eastAsia="zh-TW"/>
        </w:rPr>
        <w:t>È</w:t>
      </w:r>
      <w:r w:rsidR="00114656" w:rsidRPr="0003004D">
        <w:rPr>
          <w:rFonts w:eastAsia="Times New Roman" w:cstheme="minorHAnsi"/>
          <w:color w:val="000000"/>
          <w:sz w:val="24"/>
          <w:szCs w:val="24"/>
          <w:lang w:eastAsia="zh-TW"/>
        </w:rPr>
        <w:t xml:space="preserve"> richiesta </w:t>
      </w:r>
      <w:r w:rsidR="00412BD2">
        <w:rPr>
          <w:rFonts w:eastAsia="Times New Roman" w:cstheme="minorHAnsi"/>
          <w:color w:val="000000"/>
          <w:sz w:val="24"/>
          <w:szCs w:val="24"/>
          <w:lang w:eastAsia="zh-TW"/>
        </w:rPr>
        <w:t xml:space="preserve">la </w:t>
      </w:r>
      <w:r w:rsidR="00114656" w:rsidRPr="0003004D">
        <w:rPr>
          <w:rFonts w:eastAsia="Times New Roman" w:cstheme="minorHAnsi"/>
          <w:color w:val="000000"/>
          <w:sz w:val="24"/>
          <w:szCs w:val="24"/>
          <w:lang w:eastAsia="zh-TW"/>
        </w:rPr>
        <w:t>disponibilità a trasferte in Italia e all’estero</w:t>
      </w:r>
      <w:r w:rsidR="00412BD2">
        <w:rPr>
          <w:rFonts w:eastAsia="Times New Roman" w:cstheme="minorHAnsi"/>
          <w:color w:val="000000"/>
          <w:sz w:val="24"/>
          <w:szCs w:val="24"/>
          <w:lang w:eastAsia="zh-TW"/>
        </w:rPr>
        <w:t>.</w:t>
      </w:r>
      <w:bookmarkStart w:id="0" w:name="_GoBack"/>
      <w:bookmarkEnd w:id="0"/>
    </w:p>
    <w:p w:rsidR="00114656" w:rsidRPr="0003004D" w:rsidRDefault="00114656" w:rsidP="00F64D2D">
      <w:pPr>
        <w:spacing w:after="192" w:line="240" w:lineRule="auto"/>
        <w:jc w:val="both"/>
        <w:rPr>
          <w:rFonts w:eastAsia="Times New Roman" w:cstheme="minorHAnsi"/>
          <w:color w:val="000000"/>
          <w:sz w:val="24"/>
          <w:szCs w:val="24"/>
          <w:lang w:val="en" w:eastAsia="zh-TW"/>
        </w:rPr>
      </w:pPr>
      <w:r w:rsidRPr="003D0569">
        <w:rPr>
          <w:rFonts w:eastAsia="Times New Roman" w:cstheme="minorHAnsi"/>
          <w:color w:val="000000"/>
          <w:sz w:val="24"/>
          <w:szCs w:val="24"/>
          <w:u w:val="single"/>
          <w:lang w:val="en" w:eastAsia="zh-TW"/>
        </w:rPr>
        <w:t>Location</w:t>
      </w:r>
      <w:r w:rsidRPr="0003004D">
        <w:rPr>
          <w:rFonts w:eastAsia="Times New Roman" w:cstheme="minorHAnsi"/>
          <w:color w:val="000000"/>
          <w:sz w:val="24"/>
          <w:szCs w:val="24"/>
          <w:lang w:val="en" w:eastAsia="zh-TW"/>
        </w:rPr>
        <w:t>: Roma</w:t>
      </w:r>
    </w:p>
    <w:p w:rsidR="00E77671" w:rsidRPr="0003004D" w:rsidRDefault="00E77671">
      <w:pPr>
        <w:rPr>
          <w:rFonts w:cstheme="minorHAnsi"/>
          <w:sz w:val="24"/>
          <w:szCs w:val="24"/>
        </w:rPr>
      </w:pPr>
    </w:p>
    <w:sectPr w:rsidR="00E77671" w:rsidRPr="00030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EB0"/>
    <w:multiLevelType w:val="multilevel"/>
    <w:tmpl w:val="A5D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745DF2"/>
    <w:multiLevelType w:val="multilevel"/>
    <w:tmpl w:val="BE5E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6"/>
    <w:rsid w:val="0003004D"/>
    <w:rsid w:val="00114656"/>
    <w:rsid w:val="0014269A"/>
    <w:rsid w:val="00387E78"/>
    <w:rsid w:val="003D0569"/>
    <w:rsid w:val="00412BD2"/>
    <w:rsid w:val="00E77671"/>
    <w:rsid w:val="00F64D2D"/>
    <w:rsid w:val="00F6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A9A"/>
  <w15:docId w15:val="{18D91174-4775-43A7-A87D-C37FCBB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4605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4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Sabrina</dc:creator>
  <cp:lastModifiedBy>Caterina Sabusco</cp:lastModifiedBy>
  <cp:revision>5</cp:revision>
  <cp:lastPrinted>2018-07-03T10:33:00Z</cp:lastPrinted>
  <dcterms:created xsi:type="dcterms:W3CDTF">2018-07-03T10:43:00Z</dcterms:created>
  <dcterms:modified xsi:type="dcterms:W3CDTF">2018-07-05T08:42:00Z</dcterms:modified>
</cp:coreProperties>
</file>